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5F7" w:rsidRPr="00E66553" w:rsidRDefault="007275F7" w:rsidP="000F67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 w:rsidRPr="00E66553">
        <w:rPr>
          <w:rFonts w:ascii="Arial" w:hAnsi="Arial" w:cs="Arial"/>
          <w:b/>
          <w:sz w:val="24"/>
          <w:szCs w:val="24"/>
          <w:lang w:val="en-US"/>
        </w:rPr>
        <w:t xml:space="preserve"> RESPONSABILITATILOR MAJORE PENTRU FUNCTIA DE CFG SI CONTROL INTERN MANAGERIAL</w:t>
      </w:r>
    </w:p>
    <w:p w:rsidR="007275F7" w:rsidRPr="00E66553" w:rsidRDefault="007275F7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FB7204" w:rsidRPr="00E66553" w:rsidRDefault="00FB7204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r w:rsidR="00E66553" w:rsidRPr="00E66553">
        <w:rPr>
          <w:rFonts w:ascii="Arial" w:hAnsi="Arial" w:cs="Arial"/>
          <w:sz w:val="24"/>
          <w:szCs w:val="24"/>
          <w:lang w:val="en-US"/>
        </w:rPr>
        <w:t>-</w:t>
      </w:r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E66553">
        <w:rPr>
          <w:rFonts w:ascii="Arial" w:hAnsi="Arial" w:cs="Arial"/>
          <w:sz w:val="24"/>
          <w:szCs w:val="24"/>
          <w:lang w:val="en-US"/>
        </w:rPr>
        <w:t>verifică</w:t>
      </w:r>
      <w:proofErr w:type="spellEnd"/>
      <w:proofErr w:type="gram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respectarea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prevederilor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legale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reglementărilor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interne cu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existenţa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integritatea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păstrarea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utilizarea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mijloacelor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resurselor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deţinute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orice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titlu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modul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reflectare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acestora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evidenţa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contabilă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>;</w:t>
      </w:r>
    </w:p>
    <w:p w:rsidR="00DC11FA" w:rsidRDefault="00DC11FA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- </w:t>
      </w:r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FB7204" w:rsidRPr="00E66553">
        <w:rPr>
          <w:rFonts w:ascii="Arial" w:hAnsi="Arial" w:cs="Arial"/>
          <w:sz w:val="24"/>
          <w:szCs w:val="24"/>
          <w:lang w:val="en-US"/>
        </w:rPr>
        <w:t>verifică</w:t>
      </w:r>
      <w:proofErr w:type="spellEnd"/>
      <w:proofErr w:type="gram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respectarea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prevederilor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legale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fundamentarea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proiectului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bugetului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venituri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cheltuieli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operatorului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economic;</w:t>
      </w:r>
    </w:p>
    <w:p w:rsidR="00FB7204" w:rsidRPr="00E66553" w:rsidRDefault="00DC11FA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- </w:t>
      </w:r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FB7204" w:rsidRPr="00E66553">
        <w:rPr>
          <w:rFonts w:ascii="Arial" w:hAnsi="Arial" w:cs="Arial"/>
          <w:sz w:val="24"/>
          <w:szCs w:val="24"/>
          <w:lang w:val="en-US"/>
        </w:rPr>
        <w:t>verifică</w:t>
      </w:r>
      <w:proofErr w:type="spellEnd"/>
      <w:proofErr w:type="gram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respectarea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prevederilor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legale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execuţia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bugetului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venituri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cheltuieli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operatorului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economic,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urmărind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>:</w:t>
      </w:r>
    </w:p>
    <w:p w:rsidR="00FB7204" w:rsidRPr="00E66553" w:rsidRDefault="00FB7204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66553">
        <w:rPr>
          <w:rFonts w:ascii="Arial" w:hAnsi="Arial" w:cs="Arial"/>
          <w:sz w:val="24"/>
          <w:szCs w:val="24"/>
          <w:lang w:val="en-US"/>
        </w:rPr>
        <w:t xml:space="preserve">    1. </w:t>
      </w:r>
      <w:proofErr w:type="spellStart"/>
      <w:proofErr w:type="gramStart"/>
      <w:r w:rsidRPr="00E66553">
        <w:rPr>
          <w:rFonts w:ascii="Arial" w:hAnsi="Arial" w:cs="Arial"/>
          <w:sz w:val="24"/>
          <w:szCs w:val="24"/>
          <w:lang w:val="en-US"/>
        </w:rPr>
        <w:t>realizarea</w:t>
      </w:r>
      <w:proofErr w:type="spellEnd"/>
      <w:proofErr w:type="gram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veniturilor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încadrarea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nivelul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cheltuielilor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aprobate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>;</w:t>
      </w:r>
    </w:p>
    <w:p w:rsidR="00FB7204" w:rsidRPr="00E66553" w:rsidRDefault="00FB7204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66553">
        <w:rPr>
          <w:rFonts w:ascii="Arial" w:hAnsi="Arial" w:cs="Arial"/>
          <w:sz w:val="24"/>
          <w:szCs w:val="24"/>
          <w:lang w:val="en-US"/>
        </w:rPr>
        <w:t xml:space="preserve">    2. </w:t>
      </w:r>
      <w:proofErr w:type="spellStart"/>
      <w:proofErr w:type="gramStart"/>
      <w:r w:rsidRPr="00E66553">
        <w:rPr>
          <w:rFonts w:ascii="Arial" w:hAnsi="Arial" w:cs="Arial"/>
          <w:sz w:val="24"/>
          <w:szCs w:val="24"/>
          <w:lang w:val="en-US"/>
        </w:rPr>
        <w:t>gradul</w:t>
      </w:r>
      <w:proofErr w:type="spellEnd"/>
      <w:proofErr w:type="gramEnd"/>
      <w:r w:rsidRPr="00E6655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realizare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veniturilor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, de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efectuare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cheltuielilor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obţinere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rezultatului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>;</w:t>
      </w:r>
    </w:p>
    <w:p w:rsidR="00FB7204" w:rsidRPr="00E66553" w:rsidRDefault="00FB7204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66553">
        <w:rPr>
          <w:rFonts w:ascii="Arial" w:hAnsi="Arial" w:cs="Arial"/>
          <w:sz w:val="24"/>
          <w:szCs w:val="24"/>
          <w:lang w:val="en-US"/>
        </w:rPr>
        <w:t xml:space="preserve">    3. </w:t>
      </w:r>
      <w:proofErr w:type="spellStart"/>
      <w:proofErr w:type="gramStart"/>
      <w:r w:rsidRPr="00E66553">
        <w:rPr>
          <w:rFonts w:ascii="Arial" w:hAnsi="Arial" w:cs="Arial"/>
          <w:sz w:val="24"/>
          <w:szCs w:val="24"/>
          <w:lang w:val="en-US"/>
        </w:rPr>
        <w:t>realizarea</w:t>
      </w:r>
      <w:proofErr w:type="spellEnd"/>
      <w:proofErr w:type="gram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indicatorilor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economico-financiari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specifici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activităţii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, la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nivelul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operatorului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economic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subunităţilor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acestuia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>;</w:t>
      </w:r>
    </w:p>
    <w:p w:rsidR="00FB7204" w:rsidRPr="00E66553" w:rsidRDefault="00FB7204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66553">
        <w:rPr>
          <w:rFonts w:ascii="Arial" w:hAnsi="Arial" w:cs="Arial"/>
          <w:sz w:val="24"/>
          <w:szCs w:val="24"/>
          <w:lang w:val="en-US"/>
        </w:rPr>
        <w:t xml:space="preserve">    4. </w:t>
      </w:r>
      <w:proofErr w:type="spellStart"/>
      <w:proofErr w:type="gramStart"/>
      <w:r w:rsidRPr="00E66553">
        <w:rPr>
          <w:rFonts w:ascii="Arial" w:hAnsi="Arial" w:cs="Arial"/>
          <w:sz w:val="24"/>
          <w:szCs w:val="24"/>
          <w:lang w:val="en-US"/>
        </w:rPr>
        <w:t>realizarea</w:t>
      </w:r>
      <w:proofErr w:type="spellEnd"/>
      <w:proofErr w:type="gram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programului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investiţii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încadrarea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sursele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aprobate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>;</w:t>
      </w:r>
    </w:p>
    <w:p w:rsidR="00FB7204" w:rsidRPr="00E66553" w:rsidRDefault="00FB7204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66553">
        <w:rPr>
          <w:rFonts w:ascii="Arial" w:hAnsi="Arial" w:cs="Arial"/>
          <w:sz w:val="24"/>
          <w:szCs w:val="24"/>
          <w:lang w:val="en-US"/>
        </w:rPr>
        <w:t xml:space="preserve">    5. </w:t>
      </w:r>
      <w:proofErr w:type="spellStart"/>
      <w:proofErr w:type="gramStart"/>
      <w:r w:rsidRPr="00E66553">
        <w:rPr>
          <w:rFonts w:ascii="Arial" w:hAnsi="Arial" w:cs="Arial"/>
          <w:sz w:val="24"/>
          <w:szCs w:val="24"/>
          <w:lang w:val="en-US"/>
        </w:rPr>
        <w:t>respectarea</w:t>
      </w:r>
      <w:proofErr w:type="spellEnd"/>
      <w:proofErr w:type="gram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programelor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reducere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arieratelor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stocurilor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>;</w:t>
      </w:r>
    </w:p>
    <w:p w:rsidR="00FB7204" w:rsidRPr="00E66553" w:rsidRDefault="00FB7204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66553">
        <w:rPr>
          <w:rFonts w:ascii="Arial" w:hAnsi="Arial" w:cs="Arial"/>
          <w:sz w:val="24"/>
          <w:szCs w:val="24"/>
          <w:lang w:val="en-US"/>
        </w:rPr>
        <w:t xml:space="preserve">    6. </w:t>
      </w:r>
      <w:proofErr w:type="spellStart"/>
      <w:proofErr w:type="gramStart"/>
      <w:r w:rsidRPr="00E66553">
        <w:rPr>
          <w:rFonts w:ascii="Arial" w:hAnsi="Arial" w:cs="Arial"/>
          <w:sz w:val="24"/>
          <w:szCs w:val="24"/>
          <w:lang w:val="en-US"/>
        </w:rPr>
        <w:t>respectarea</w:t>
      </w:r>
      <w:proofErr w:type="spellEnd"/>
      <w:proofErr w:type="gram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prevederilor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legale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reglementărilor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interne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efectuarea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6553">
        <w:rPr>
          <w:rFonts w:ascii="Arial" w:hAnsi="Arial" w:cs="Arial"/>
          <w:sz w:val="24"/>
          <w:szCs w:val="24"/>
          <w:lang w:val="en-US"/>
        </w:rPr>
        <w:t>achiziţiilor</w:t>
      </w:r>
      <w:proofErr w:type="spellEnd"/>
      <w:r w:rsidRPr="00E66553">
        <w:rPr>
          <w:rFonts w:ascii="Arial" w:hAnsi="Arial" w:cs="Arial"/>
          <w:sz w:val="24"/>
          <w:szCs w:val="24"/>
          <w:lang w:val="en-US"/>
        </w:rPr>
        <w:t>;</w:t>
      </w:r>
    </w:p>
    <w:p w:rsidR="00B9173E" w:rsidRDefault="00B9173E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</w:t>
      </w:r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FB7204" w:rsidRPr="00E66553">
        <w:rPr>
          <w:rFonts w:ascii="Arial" w:hAnsi="Arial" w:cs="Arial"/>
          <w:sz w:val="24"/>
          <w:szCs w:val="24"/>
          <w:lang w:val="en-US"/>
        </w:rPr>
        <w:t>utilizarea</w:t>
      </w:r>
      <w:proofErr w:type="spellEnd"/>
      <w:proofErr w:type="gram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conform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destinaţiilor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legale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sumelor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acordate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de la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bugetul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general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consolidat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>;</w:t>
      </w:r>
    </w:p>
    <w:p w:rsidR="00FB7204" w:rsidRPr="00E66553" w:rsidRDefault="00B9173E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</w:t>
      </w:r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FB7204" w:rsidRPr="00E66553">
        <w:rPr>
          <w:rFonts w:ascii="Arial" w:hAnsi="Arial" w:cs="Arial"/>
          <w:sz w:val="24"/>
          <w:szCs w:val="24"/>
          <w:lang w:val="en-US"/>
        </w:rPr>
        <w:t>verifică</w:t>
      </w:r>
      <w:proofErr w:type="spellEnd"/>
      <w:proofErr w:type="gram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respectarea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prevederilor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legale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reglementărilor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interne cu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modul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efectuare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inventarierii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anuale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elementelor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natura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activelor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datoriilor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capitalurilor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proprii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>;</w:t>
      </w:r>
    </w:p>
    <w:p w:rsidR="00FB7204" w:rsidRPr="00E66553" w:rsidRDefault="00B9173E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- </w:t>
      </w:r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FB7204" w:rsidRPr="00E66553">
        <w:rPr>
          <w:rFonts w:ascii="Arial" w:hAnsi="Arial" w:cs="Arial"/>
          <w:sz w:val="24"/>
          <w:szCs w:val="24"/>
          <w:lang w:val="en-US"/>
        </w:rPr>
        <w:t>verifică</w:t>
      </w:r>
      <w:proofErr w:type="spellEnd"/>
      <w:proofErr w:type="gram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respectarea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prevederilor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legale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reglementărilor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interne cu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încasările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plăţile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lei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valută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, de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orice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natură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numerar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virament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>;</w:t>
      </w:r>
    </w:p>
    <w:p w:rsidR="00FB7204" w:rsidRPr="00E66553" w:rsidRDefault="00B9173E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- </w:t>
      </w:r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FB7204" w:rsidRPr="00E66553">
        <w:rPr>
          <w:rFonts w:ascii="Arial" w:hAnsi="Arial" w:cs="Arial"/>
          <w:sz w:val="24"/>
          <w:szCs w:val="24"/>
          <w:lang w:val="en-US"/>
        </w:rPr>
        <w:t>verifică</w:t>
      </w:r>
      <w:proofErr w:type="spellEnd"/>
      <w:proofErr w:type="gram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respectarea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prevederilor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legale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înregistrarea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evidenţa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contabilă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operaţiunilor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economico-financiare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>;</w:t>
      </w:r>
    </w:p>
    <w:p w:rsidR="00FB7204" w:rsidRPr="00E66553" w:rsidRDefault="00B9173E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- </w:t>
      </w:r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FB7204" w:rsidRPr="00E66553">
        <w:rPr>
          <w:rFonts w:ascii="Arial" w:hAnsi="Arial" w:cs="Arial"/>
          <w:sz w:val="24"/>
          <w:szCs w:val="24"/>
          <w:lang w:val="en-US"/>
        </w:rPr>
        <w:t>verifică</w:t>
      </w:r>
      <w:proofErr w:type="spellEnd"/>
      <w:proofErr w:type="gram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respectarea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prevederilor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legale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reglementărilor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interne cu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întocmirea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circulaţia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păstrarea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arhivarea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documentelor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primare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contabile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celor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tehnico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>-operative;</w:t>
      </w:r>
    </w:p>
    <w:p w:rsidR="00FB7204" w:rsidRDefault="00B9173E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- </w:t>
      </w:r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FB7204" w:rsidRPr="00E66553">
        <w:rPr>
          <w:rFonts w:ascii="Arial" w:hAnsi="Arial" w:cs="Arial"/>
          <w:sz w:val="24"/>
          <w:szCs w:val="24"/>
          <w:lang w:val="en-US"/>
        </w:rPr>
        <w:t>elaborează</w:t>
      </w:r>
      <w:proofErr w:type="spellEnd"/>
      <w:proofErr w:type="gram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analize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economico-financiare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conducerea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operatorului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economic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scopul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fundamentării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deciziilor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îmbunătăţirii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B7204" w:rsidRPr="00E66553">
        <w:rPr>
          <w:rFonts w:ascii="Arial" w:hAnsi="Arial" w:cs="Arial"/>
          <w:sz w:val="24"/>
          <w:szCs w:val="24"/>
          <w:lang w:val="en-US"/>
        </w:rPr>
        <w:t>performanţelor</w:t>
      </w:r>
      <w:proofErr w:type="spellEnd"/>
      <w:r w:rsidR="00FB7204" w:rsidRPr="00E66553">
        <w:rPr>
          <w:rFonts w:ascii="Arial" w:hAnsi="Arial" w:cs="Arial"/>
          <w:sz w:val="24"/>
          <w:szCs w:val="24"/>
          <w:lang w:val="en-US"/>
        </w:rPr>
        <w:t>.</w:t>
      </w:r>
    </w:p>
    <w:p w:rsidR="0065785B" w:rsidRPr="00E66553" w:rsidRDefault="0065785B" w:rsidP="000F67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F4D7B" w:rsidRDefault="006B6D23" w:rsidP="000F67D9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Stabilirea sistemelor de control intern/managerial in baza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Standardelor</w:t>
      </w:r>
      <w:proofErr w:type="spellEnd"/>
      <w:r w:rsidRPr="006B6D23">
        <w:rPr>
          <w:rFonts w:ascii="Arial" w:hAnsi="Arial" w:cs="Arial"/>
          <w:sz w:val="24"/>
          <w:szCs w:val="24"/>
          <w:lang w:val="en-US"/>
        </w:rPr>
        <w:t xml:space="preserve"> de control intern/managerial</w:t>
      </w:r>
      <w:r w:rsidR="00982AD7">
        <w:rPr>
          <w:rFonts w:ascii="Arial" w:hAnsi="Arial" w:cs="Arial"/>
          <w:sz w:val="24"/>
          <w:szCs w:val="24"/>
          <w:lang w:val="en-US"/>
        </w:rPr>
        <w:t xml:space="preserve"> </w:t>
      </w:r>
      <w:r w:rsidR="00982AD7" w:rsidRPr="00982AD7">
        <w:rPr>
          <w:rFonts w:ascii="Arial" w:hAnsi="Arial" w:cs="Arial"/>
          <w:sz w:val="24"/>
          <w:szCs w:val="24"/>
          <w:lang w:val="en-US"/>
        </w:rPr>
        <w:t>elaborate d</w:t>
      </w:r>
      <w:r w:rsidR="007E7583">
        <w:rPr>
          <w:rFonts w:ascii="Arial" w:hAnsi="Arial" w:cs="Arial"/>
          <w:sz w:val="24"/>
          <w:szCs w:val="24"/>
          <w:lang w:val="en-US"/>
        </w:rPr>
        <w:t xml:space="preserve">e </w:t>
      </w:r>
      <w:proofErr w:type="spellStart"/>
      <w:r w:rsidR="007E7583">
        <w:rPr>
          <w:rFonts w:ascii="Arial" w:hAnsi="Arial" w:cs="Arial"/>
          <w:sz w:val="24"/>
          <w:szCs w:val="24"/>
          <w:lang w:val="en-US"/>
        </w:rPr>
        <w:t>Ministerul</w:t>
      </w:r>
      <w:proofErr w:type="spellEnd"/>
      <w:r w:rsidR="007E75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7583">
        <w:rPr>
          <w:rFonts w:ascii="Arial" w:hAnsi="Arial" w:cs="Arial"/>
          <w:sz w:val="24"/>
          <w:szCs w:val="24"/>
          <w:lang w:val="en-US"/>
        </w:rPr>
        <w:t>Finanţelor</w:t>
      </w:r>
      <w:proofErr w:type="spellEnd"/>
      <w:r w:rsidR="007E75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7583">
        <w:rPr>
          <w:rFonts w:ascii="Arial" w:hAnsi="Arial" w:cs="Arial"/>
          <w:sz w:val="24"/>
          <w:szCs w:val="24"/>
          <w:lang w:val="en-US"/>
        </w:rPr>
        <w:t>Publice</w:t>
      </w:r>
      <w:proofErr w:type="spellEnd"/>
      <w:r w:rsidR="007E7583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7E7583">
        <w:rPr>
          <w:rFonts w:ascii="Arial" w:hAnsi="Arial" w:cs="Arial"/>
          <w:sz w:val="24"/>
          <w:szCs w:val="24"/>
          <w:lang w:val="en-US"/>
        </w:rPr>
        <w:t>urmarind</w:t>
      </w:r>
      <w:proofErr w:type="spellEnd"/>
      <w:r w:rsidR="007E75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7583">
        <w:rPr>
          <w:rFonts w:ascii="Arial" w:hAnsi="Arial" w:cs="Arial"/>
          <w:sz w:val="24"/>
          <w:szCs w:val="24"/>
          <w:lang w:val="en-US"/>
        </w:rPr>
        <w:t>cele</w:t>
      </w:r>
      <w:proofErr w:type="spellEnd"/>
      <w:r w:rsidR="007E75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7583">
        <w:rPr>
          <w:rFonts w:ascii="Arial" w:hAnsi="Arial" w:cs="Arial"/>
          <w:sz w:val="24"/>
          <w:szCs w:val="24"/>
          <w:lang w:val="en-US"/>
        </w:rPr>
        <w:t>cinci</w:t>
      </w:r>
      <w:proofErr w:type="spellEnd"/>
      <w:r w:rsidR="007E75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7583">
        <w:rPr>
          <w:rFonts w:ascii="Arial" w:hAnsi="Arial" w:cs="Arial"/>
          <w:sz w:val="24"/>
          <w:szCs w:val="24"/>
          <w:lang w:val="en-US"/>
        </w:rPr>
        <w:t>elemente</w:t>
      </w:r>
      <w:proofErr w:type="spellEnd"/>
      <w:r w:rsidR="007E758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7583">
        <w:rPr>
          <w:rFonts w:ascii="Arial" w:hAnsi="Arial" w:cs="Arial"/>
          <w:sz w:val="24"/>
          <w:szCs w:val="24"/>
          <w:lang w:val="en-US"/>
        </w:rPr>
        <w:t>cheie</w:t>
      </w:r>
      <w:proofErr w:type="spellEnd"/>
      <w:r w:rsidR="007E7583">
        <w:rPr>
          <w:rFonts w:ascii="Arial" w:hAnsi="Arial" w:cs="Arial"/>
          <w:sz w:val="24"/>
          <w:szCs w:val="24"/>
          <w:lang w:val="en-US"/>
        </w:rPr>
        <w:t xml:space="preserve"> ale </w:t>
      </w:r>
      <w:proofErr w:type="spellStart"/>
      <w:r w:rsidR="007E7583">
        <w:rPr>
          <w:rFonts w:ascii="Arial" w:hAnsi="Arial" w:cs="Arial"/>
          <w:sz w:val="24"/>
          <w:szCs w:val="24"/>
          <w:lang w:val="en-US"/>
        </w:rPr>
        <w:t>controlului</w:t>
      </w:r>
      <w:proofErr w:type="spellEnd"/>
      <w:r w:rsidR="007E7583">
        <w:rPr>
          <w:rFonts w:ascii="Arial" w:hAnsi="Arial" w:cs="Arial"/>
          <w:sz w:val="24"/>
          <w:szCs w:val="24"/>
          <w:lang w:val="en-US"/>
        </w:rPr>
        <w:t xml:space="preserve"> intern/managerial, cum </w:t>
      </w:r>
      <w:proofErr w:type="spellStart"/>
      <w:r w:rsidR="007E7583">
        <w:rPr>
          <w:rFonts w:ascii="Arial" w:hAnsi="Arial" w:cs="Arial"/>
          <w:sz w:val="24"/>
          <w:szCs w:val="24"/>
          <w:lang w:val="en-US"/>
        </w:rPr>
        <w:t>ar</w:t>
      </w:r>
      <w:proofErr w:type="spellEnd"/>
      <w:r w:rsidR="007E7583">
        <w:rPr>
          <w:rFonts w:ascii="Arial" w:hAnsi="Arial" w:cs="Arial"/>
          <w:sz w:val="24"/>
          <w:szCs w:val="24"/>
          <w:lang w:val="en-US"/>
        </w:rPr>
        <w:t xml:space="preserve"> fi:</w:t>
      </w:r>
    </w:p>
    <w:p w:rsidR="007E7583" w:rsidRPr="00EB1BA0" w:rsidRDefault="007E7583" w:rsidP="005542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B1BA0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Mediul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de control.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Acesta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grupează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problemele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legate de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organizare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managementul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resurselor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umane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etică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deontologie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integritate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>.</w:t>
      </w:r>
    </w:p>
    <w:p w:rsidR="006B6D23" w:rsidRPr="00EB1BA0" w:rsidRDefault="007E7583" w:rsidP="005542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B1BA0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Performanţa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managementul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riscurilor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Acest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element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subsumează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problematica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managementului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legată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fixarea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obiectivelor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planificare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planificarea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multianuală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programare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planul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de management)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performanţă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monitorizarea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performanţei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>).</w:t>
      </w:r>
    </w:p>
    <w:p w:rsidR="006B6D23" w:rsidRPr="00EB1BA0" w:rsidRDefault="00EB1BA0" w:rsidP="005542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B1BA0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Informarea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comunicarea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această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secţiune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sunt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grupate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problemele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6B6D23" w:rsidRPr="00EB1BA0">
        <w:rPr>
          <w:rFonts w:ascii="Arial" w:hAnsi="Arial" w:cs="Arial"/>
          <w:sz w:val="24"/>
          <w:szCs w:val="24"/>
          <w:lang w:val="en-US"/>
        </w:rPr>
        <w:t>ce</w:t>
      </w:r>
      <w:proofErr w:type="spellEnd"/>
      <w:proofErr w:type="gram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ţin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crearea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unui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informaţional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adecvat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unui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rapoarte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execuţia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lastRenderedPageBreak/>
        <w:t>planului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de management, a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bugetului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, a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utilizării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resurselor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semnalarea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abaterilor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. De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asemenea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conservarea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arhivarea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documentelor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trebuie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avute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vedere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>.</w:t>
      </w:r>
    </w:p>
    <w:p w:rsidR="006B6D23" w:rsidRPr="00EB1BA0" w:rsidRDefault="00EB1BA0" w:rsidP="005542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B1BA0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Activităţi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de control.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Standardele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subsumate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acestui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element-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cheie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controlului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intern/managerial se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focalizează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asupra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documentării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procedurilor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;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continuităţii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operaţiunilor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;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înregistrării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excepţiilor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abaterilor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proceduri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);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separării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atribuţiilor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;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supravegherii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monitorizării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>) etc.</w:t>
      </w:r>
    </w:p>
    <w:p w:rsidR="006B6D23" w:rsidRDefault="00EB1BA0" w:rsidP="005542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B1BA0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Auditarea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evaluarea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Problematica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vizată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această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grupă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standarde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priveşte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dezvoltarea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capacităţii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evaluare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controlului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intern/managerial,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scopul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asigurării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continuităţii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procesului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perfecţionare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6B6D23" w:rsidRPr="00EB1BA0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="006B6D23" w:rsidRPr="00EB1BA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B6D23" w:rsidRPr="00EB1BA0">
        <w:rPr>
          <w:rFonts w:ascii="Arial" w:hAnsi="Arial" w:cs="Arial"/>
          <w:sz w:val="24"/>
          <w:szCs w:val="24"/>
          <w:lang w:val="en-US"/>
        </w:rPr>
        <w:t>acestuia</w:t>
      </w:r>
      <w:proofErr w:type="spellEnd"/>
      <w:r w:rsidR="006B6D23" w:rsidRPr="00EB1BA0">
        <w:rPr>
          <w:rFonts w:ascii="Arial" w:hAnsi="Arial" w:cs="Arial"/>
          <w:sz w:val="24"/>
          <w:szCs w:val="24"/>
          <w:lang w:val="en-US"/>
        </w:rPr>
        <w:t>.</w:t>
      </w:r>
    </w:p>
    <w:p w:rsidR="00D970B7" w:rsidRPr="00EB1BA0" w:rsidRDefault="00D970B7" w:rsidP="005542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C37DC" w:rsidRPr="00E66553" w:rsidRDefault="00DC37DC" w:rsidP="000F67D9">
      <w:pPr>
        <w:jc w:val="both"/>
        <w:rPr>
          <w:rFonts w:ascii="Arial" w:hAnsi="Arial" w:cs="Arial"/>
          <w:sz w:val="24"/>
          <w:szCs w:val="24"/>
        </w:rPr>
      </w:pPr>
    </w:p>
    <w:p w:rsidR="00DC37DC" w:rsidRPr="00E66553" w:rsidRDefault="00DC37DC" w:rsidP="000F67D9">
      <w:pPr>
        <w:jc w:val="both"/>
        <w:rPr>
          <w:rFonts w:ascii="Arial" w:hAnsi="Arial" w:cs="Arial"/>
          <w:sz w:val="24"/>
          <w:szCs w:val="24"/>
        </w:rPr>
      </w:pPr>
    </w:p>
    <w:p w:rsidR="00B9173E" w:rsidRPr="00E66553" w:rsidRDefault="00B9173E">
      <w:pPr>
        <w:jc w:val="both"/>
        <w:rPr>
          <w:rFonts w:ascii="Arial" w:hAnsi="Arial" w:cs="Arial"/>
          <w:sz w:val="24"/>
          <w:szCs w:val="24"/>
        </w:rPr>
      </w:pPr>
    </w:p>
    <w:sectPr w:rsidR="00B9173E" w:rsidRPr="00E66553" w:rsidSect="003B0F1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44D61"/>
    <w:multiLevelType w:val="hybridMultilevel"/>
    <w:tmpl w:val="1622863C"/>
    <w:lvl w:ilvl="0" w:tplc="6F8E205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04"/>
    <w:rsid w:val="00097726"/>
    <w:rsid w:val="000B16F8"/>
    <w:rsid w:val="000F67D9"/>
    <w:rsid w:val="001606C6"/>
    <w:rsid w:val="00217B48"/>
    <w:rsid w:val="005542C8"/>
    <w:rsid w:val="00637059"/>
    <w:rsid w:val="0065785B"/>
    <w:rsid w:val="006B6D23"/>
    <w:rsid w:val="006C541C"/>
    <w:rsid w:val="007275F7"/>
    <w:rsid w:val="007D5F36"/>
    <w:rsid w:val="007E7583"/>
    <w:rsid w:val="0091589C"/>
    <w:rsid w:val="00982AD7"/>
    <w:rsid w:val="009F4D7B"/>
    <w:rsid w:val="00A65294"/>
    <w:rsid w:val="00AE4AAB"/>
    <w:rsid w:val="00B9173E"/>
    <w:rsid w:val="00CD1ACE"/>
    <w:rsid w:val="00D226E6"/>
    <w:rsid w:val="00D970B7"/>
    <w:rsid w:val="00DC11FA"/>
    <w:rsid w:val="00DC37DC"/>
    <w:rsid w:val="00DE4B73"/>
    <w:rsid w:val="00DF1FFE"/>
    <w:rsid w:val="00E5613A"/>
    <w:rsid w:val="00E66553"/>
    <w:rsid w:val="00EB1BA0"/>
    <w:rsid w:val="00F341BC"/>
    <w:rsid w:val="00FA14B8"/>
    <w:rsid w:val="00FB7204"/>
    <w:rsid w:val="00F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2A655-2B28-4971-BA9A-3D8F90D6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526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araduica</dc:creator>
  <cp:lastModifiedBy>Irina Popescu</cp:lastModifiedBy>
  <cp:revision>2</cp:revision>
  <dcterms:created xsi:type="dcterms:W3CDTF">2014-05-05T09:27:00Z</dcterms:created>
  <dcterms:modified xsi:type="dcterms:W3CDTF">2014-05-05T09:27:00Z</dcterms:modified>
</cp:coreProperties>
</file>